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868" w:rsidRDefault="004A2F5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沈阳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皇姑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区人</w:t>
      </w:r>
      <w:r>
        <w:rPr>
          <w:rStyle w:val="2Char"/>
          <w:rFonts w:hint="eastAsia"/>
        </w:rPr>
        <w:t>民政府征收土地公告</w:t>
      </w:r>
    </w:p>
    <w:p w:rsidR="00D63868" w:rsidRDefault="004A2F52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〔</w:t>
      </w:r>
      <w:r>
        <w:rPr>
          <w:rFonts w:ascii="黑体" w:eastAsia="黑体" w:hAnsi="黑体" w:cs="黑体" w:hint="eastAsia"/>
          <w:sz w:val="32"/>
          <w:szCs w:val="32"/>
        </w:rPr>
        <w:t>2025</w:t>
      </w:r>
      <w:r>
        <w:rPr>
          <w:rFonts w:ascii="黑体" w:eastAsia="黑体" w:hAnsi="黑体" w:cs="黑体" w:hint="eastAsia"/>
          <w:sz w:val="32"/>
          <w:szCs w:val="32"/>
        </w:rPr>
        <w:t>〕第</w:t>
      </w:r>
      <w:r w:rsidR="00A96A82"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Times New Roman" w:eastAsia="黑体" w:hAnsi="Times New Roman" w:cs="Times New Roman"/>
          <w:sz w:val="32"/>
          <w:szCs w:val="32"/>
        </w:rPr>
        <w:t>号</w:t>
      </w:r>
    </w:p>
    <w:p w:rsidR="00D63868" w:rsidRDefault="00D63868">
      <w:pPr>
        <w:spacing w:line="560" w:lineRule="exact"/>
        <w:jc w:val="center"/>
        <w:rPr>
          <w:rFonts w:ascii="Times New Roman" w:eastAsia="黑体" w:hAnsi="Times New Roman" w:cs="Times New Roman"/>
          <w:szCs w:val="21"/>
        </w:rPr>
      </w:pPr>
    </w:p>
    <w:p w:rsidR="00D63868" w:rsidRDefault="004A2F5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辽宁省人民政府</w:t>
      </w:r>
      <w:r>
        <w:rPr>
          <w:rFonts w:ascii="仿宋_GB2312" w:eastAsia="仿宋_GB2312" w:hAnsi="仿宋_GB2312" w:cs="仿宋_GB2312" w:hint="eastAsia"/>
          <w:sz w:val="32"/>
          <w:szCs w:val="32"/>
        </w:rPr>
        <w:t>批准</w:t>
      </w:r>
      <w:r>
        <w:rPr>
          <w:rFonts w:ascii="仿宋" w:eastAsia="仿宋" w:hAnsi="仿宋" w:cs="仿宋" w:hint="eastAsia"/>
          <w:sz w:val="32"/>
          <w:szCs w:val="32"/>
        </w:rPr>
        <w:t>《辽宁省人民政府关于沈阳市皇姑区</w:t>
      </w:r>
      <w:r>
        <w:rPr>
          <w:rFonts w:ascii="仿宋" w:eastAsia="仿宋" w:hAnsi="仿宋" w:cs="仿宋" w:hint="eastAsia"/>
          <w:sz w:val="32"/>
          <w:szCs w:val="32"/>
        </w:rPr>
        <w:t>2</w:t>
      </w:r>
      <w:bookmarkStart w:id="0" w:name="_GoBack"/>
      <w:r>
        <w:rPr>
          <w:rFonts w:ascii="仿宋" w:eastAsia="仿宋" w:hAnsi="仿宋" w:cs="仿宋" w:hint="eastAsia"/>
          <w:sz w:val="32"/>
          <w:szCs w:val="32"/>
        </w:rPr>
        <w:t>024</w:t>
      </w:r>
      <w:r>
        <w:rPr>
          <w:rFonts w:ascii="仿宋" w:eastAsia="仿宋" w:hAnsi="仿宋" w:cs="仿宋" w:hint="eastAsia"/>
          <w:sz w:val="32"/>
          <w:szCs w:val="32"/>
        </w:rPr>
        <w:t>年度第</w:t>
      </w:r>
      <w:r w:rsidR="00A96A82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批次建设用地的批复》</w:t>
      </w:r>
      <w:r>
        <w:rPr>
          <w:rFonts w:ascii="仿宋_GB2312" w:eastAsia="仿宋_GB2312" w:hAnsi="仿宋_GB2312" w:cs="仿宋_GB2312" w:hint="eastAsia"/>
          <w:sz w:val="32"/>
          <w:szCs w:val="32"/>
        </w:rPr>
        <w:t>（辽政地〔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449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沈阳</w:t>
      </w:r>
      <w:r>
        <w:rPr>
          <w:rFonts w:ascii="仿宋_GB2312" w:eastAsia="仿宋_GB2312" w:hAnsi="仿宋_GB2312" w:cs="仿宋_GB2312" w:hint="eastAsia"/>
          <w:sz w:val="32"/>
          <w:szCs w:val="32"/>
        </w:rPr>
        <w:t>市</w:t>
      </w:r>
      <w:r>
        <w:rPr>
          <w:rFonts w:ascii="仿宋_GB2312" w:eastAsia="仿宋_GB2312" w:hAnsi="仿宋_GB2312" w:cs="仿宋_GB2312" w:hint="eastAsia"/>
          <w:sz w:val="32"/>
          <w:szCs w:val="32"/>
        </w:rPr>
        <w:t>皇姑</w:t>
      </w:r>
      <w:r>
        <w:rPr>
          <w:rFonts w:ascii="仿宋_GB2312" w:eastAsia="仿宋_GB2312" w:hAnsi="仿宋_GB2312" w:cs="仿宋_GB2312" w:hint="eastAsia"/>
          <w:sz w:val="32"/>
          <w:szCs w:val="32"/>
        </w:rPr>
        <w:t>区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陵东街道东窑村</w:t>
      </w:r>
      <w:r>
        <w:rPr>
          <w:rFonts w:ascii="仿宋_GB2312" w:eastAsia="仿宋_GB2312" w:hAnsi="仿宋_GB2312" w:cs="仿宋_GB2312" w:hint="eastAsia"/>
          <w:sz w:val="32"/>
          <w:szCs w:val="32"/>
        </w:rPr>
        <w:t>属下的集体土地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0.7608</w:t>
      </w:r>
      <w:r>
        <w:rPr>
          <w:rFonts w:ascii="仿宋_GB2312" w:eastAsia="仿宋_GB2312" w:hAnsi="仿宋_GB2312" w:cs="仿宋_GB2312" w:hint="eastAsia"/>
          <w:sz w:val="32"/>
          <w:szCs w:val="32"/>
        </w:rPr>
        <w:t>公顷</w:t>
      </w:r>
      <w:r>
        <w:rPr>
          <w:rFonts w:ascii="仿宋_GB2312" w:eastAsia="仿宋_GB2312" w:hAnsi="仿宋_GB2312" w:cs="仿宋_GB2312" w:hint="eastAsia"/>
          <w:sz w:val="32"/>
          <w:szCs w:val="32"/>
        </w:rPr>
        <w:t>征收为国有土地。现将</w:t>
      </w:r>
      <w:r>
        <w:rPr>
          <w:rFonts w:ascii="仿宋_GB2312" w:eastAsia="仿宋_GB2312" w:hAnsi="仿宋_GB2312" w:cs="仿宋_GB2312" w:hint="eastAsia"/>
          <w:sz w:val="32"/>
          <w:szCs w:val="32"/>
        </w:rPr>
        <w:t>有关事项</w:t>
      </w:r>
      <w:r>
        <w:rPr>
          <w:rFonts w:ascii="仿宋_GB2312" w:eastAsia="仿宋_GB2312" w:hAnsi="仿宋_GB2312" w:cs="仿宋_GB2312" w:hint="eastAsia"/>
          <w:sz w:val="32"/>
          <w:szCs w:val="32"/>
        </w:rPr>
        <w:t>公告如下：</w:t>
      </w:r>
    </w:p>
    <w:p w:rsidR="00D63868" w:rsidRDefault="004A2F5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sz w:val="32"/>
          <w:szCs w:val="32"/>
        </w:rPr>
        <w:t>建设用地项目名称：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首府变电站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63868" w:rsidRDefault="004A2F52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bookmarkStart w:id="1" w:name="_Toc649099721"/>
      <w:r>
        <w:rPr>
          <w:rFonts w:ascii="仿宋_GB2312" w:eastAsia="仿宋_GB2312" w:hAnsi="仿宋_GB2312" w:cs="仿宋_GB2312" w:hint="eastAsia"/>
          <w:sz w:val="32"/>
          <w:szCs w:val="32"/>
        </w:rPr>
        <w:t>二、征收土地</w:t>
      </w:r>
      <w:r>
        <w:rPr>
          <w:rFonts w:ascii="仿宋_GB2312" w:eastAsia="仿宋_GB2312" w:hAnsi="仿宋_GB2312" w:cs="仿宋_GB2312" w:hint="eastAsia"/>
          <w:sz w:val="32"/>
          <w:szCs w:val="32"/>
        </w:rPr>
        <w:t>范围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东至</w:t>
      </w:r>
      <w:r w:rsidR="00A96A8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铁路用地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，南至用地界线，西至</w:t>
      </w:r>
      <w:r w:rsidR="00A96A8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永安街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，北至用地界线</w:t>
      </w:r>
      <w:r>
        <w:rPr>
          <w:rFonts w:ascii="仿宋_GB2312" w:eastAsia="仿宋_GB2312" w:hAnsi="仿宋_GB2312" w:cs="仿宋_GB2312" w:hint="eastAsia"/>
          <w:sz w:val="32"/>
          <w:szCs w:val="32"/>
        </w:rPr>
        <w:t>（范围详见附图）。</w:t>
      </w:r>
      <w:bookmarkEnd w:id="1"/>
    </w:p>
    <w:p w:rsidR="00D63868" w:rsidRDefault="004A2F5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三、被</w:t>
      </w:r>
      <w:r>
        <w:rPr>
          <w:rFonts w:ascii="仿宋_GB2312" w:eastAsia="仿宋_GB2312" w:hAnsi="仿宋_GB2312" w:cs="仿宋_GB2312" w:hint="eastAsia"/>
          <w:sz w:val="32"/>
          <w:szCs w:val="32"/>
        </w:rPr>
        <w:t>征收土地情况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沈阳</w:t>
      </w:r>
      <w:r>
        <w:rPr>
          <w:rFonts w:ascii="仿宋_GB2312" w:eastAsia="仿宋_GB2312" w:hAnsi="仿宋_GB2312" w:cs="仿宋_GB2312" w:hint="eastAsia"/>
          <w:sz w:val="32"/>
          <w:szCs w:val="32"/>
        </w:rPr>
        <w:t>市</w:t>
      </w:r>
      <w:r>
        <w:rPr>
          <w:rFonts w:ascii="仿宋_GB2312" w:eastAsia="仿宋_GB2312" w:hAnsi="仿宋_GB2312" w:cs="仿宋_GB2312" w:hint="eastAsia"/>
          <w:sz w:val="32"/>
          <w:szCs w:val="32"/>
        </w:rPr>
        <w:t>皇姑</w:t>
      </w:r>
      <w:r>
        <w:rPr>
          <w:rFonts w:ascii="仿宋_GB2312" w:eastAsia="仿宋_GB2312" w:hAnsi="仿宋_GB2312" w:cs="仿宋_GB2312" w:hint="eastAsia"/>
          <w:sz w:val="32"/>
          <w:szCs w:val="32"/>
        </w:rPr>
        <w:t>区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陵东街道东窑村</w:t>
      </w:r>
      <w:r>
        <w:rPr>
          <w:rFonts w:ascii="仿宋_GB2312" w:eastAsia="仿宋_GB2312" w:hAnsi="仿宋_GB2312" w:cs="仿宋_GB2312" w:hint="eastAsia"/>
          <w:sz w:val="32"/>
          <w:szCs w:val="32"/>
        </w:rPr>
        <w:t>的集体</w:t>
      </w:r>
      <w:r>
        <w:rPr>
          <w:rFonts w:ascii="仿宋_GB2312" w:eastAsia="仿宋_GB2312" w:hAnsi="仿宋_GB2312" w:cs="仿宋_GB2312" w:hint="eastAsia"/>
          <w:sz w:val="32"/>
          <w:szCs w:val="32"/>
        </w:rPr>
        <w:t>土地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0.7608</w:t>
      </w:r>
      <w:r>
        <w:rPr>
          <w:rFonts w:ascii="仿宋_GB2312" w:eastAsia="仿宋_GB2312" w:hAnsi="仿宋_GB2312" w:cs="仿宋_GB2312" w:hint="eastAsia"/>
          <w:sz w:val="32"/>
          <w:szCs w:val="32"/>
        </w:rPr>
        <w:t>公顷，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其中耕地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0.7608</w:t>
      </w:r>
      <w:r>
        <w:rPr>
          <w:rFonts w:ascii="仿宋_GB2312" w:eastAsia="仿宋_GB2312" w:hAnsi="仿宋_GB2312" w:cs="仿宋_GB2312" w:hint="eastAsia"/>
          <w:sz w:val="32"/>
          <w:szCs w:val="32"/>
        </w:rPr>
        <w:t>公顷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D63868" w:rsidRDefault="004A2F52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bookmarkStart w:id="2" w:name="_Toc202084087"/>
      <w:r>
        <w:rPr>
          <w:rFonts w:ascii="仿宋_GB2312" w:eastAsia="仿宋_GB2312" w:hAnsi="仿宋_GB2312" w:cs="仿宋_GB2312" w:hint="eastAsia"/>
          <w:sz w:val="32"/>
          <w:szCs w:val="32"/>
        </w:rPr>
        <w:t>四、征收时间及工作安排：</w:t>
      </w:r>
      <w:bookmarkEnd w:id="2"/>
    </w:p>
    <w:p w:rsidR="00D63868" w:rsidRDefault="004A2F5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批准时间：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经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</w:t>
      </w:r>
      <w:r>
        <w:rPr>
          <w:rFonts w:ascii="仿宋_GB2312" w:eastAsia="仿宋_GB2312" w:hAnsi="仿宋_GB2312" w:cs="仿宋_GB2312" w:hint="eastAsia"/>
          <w:sz w:val="32"/>
          <w:szCs w:val="32"/>
        </w:rPr>
        <w:t>省人民政府批准。</w:t>
      </w:r>
    </w:p>
    <w:p w:rsidR="00D63868" w:rsidRDefault="004A2F5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请沈阳</w:t>
      </w:r>
      <w:r>
        <w:rPr>
          <w:rFonts w:ascii="仿宋_GB2312" w:eastAsia="仿宋_GB2312" w:hAnsi="仿宋_GB2312" w:cs="仿宋_GB2312" w:hint="eastAsia"/>
          <w:sz w:val="32"/>
          <w:szCs w:val="32"/>
        </w:rPr>
        <w:t>市</w:t>
      </w:r>
      <w:r>
        <w:rPr>
          <w:rFonts w:ascii="仿宋_GB2312" w:eastAsia="仿宋_GB2312" w:hAnsi="仿宋_GB2312" w:cs="仿宋_GB2312" w:hint="eastAsia"/>
          <w:sz w:val="32"/>
          <w:szCs w:val="32"/>
        </w:rPr>
        <w:t>皇姑</w:t>
      </w:r>
      <w:r>
        <w:rPr>
          <w:rFonts w:ascii="仿宋_GB2312" w:eastAsia="仿宋_GB2312" w:hAnsi="仿宋_GB2312" w:cs="仿宋_GB2312" w:hint="eastAsia"/>
          <w:sz w:val="32"/>
          <w:szCs w:val="32"/>
        </w:rPr>
        <w:t>区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陵东街道东窑村</w:t>
      </w:r>
      <w:r>
        <w:rPr>
          <w:rFonts w:ascii="仿宋_GB2312" w:eastAsia="仿宋_GB2312" w:hAnsi="仿宋_GB2312" w:cs="仿宋_GB2312" w:hint="eastAsia"/>
          <w:sz w:val="32"/>
          <w:szCs w:val="32"/>
        </w:rPr>
        <w:t>持权属证明、征地补偿协议等办理产权注销登记。</w:t>
      </w:r>
    </w:p>
    <w:p w:rsidR="00D63868" w:rsidRDefault="004A2F5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</w:t>
      </w:r>
      <w:r>
        <w:rPr>
          <w:rFonts w:ascii="仿宋_GB2312" w:eastAsia="仿宋_GB2312" w:hAnsi="仿宋_GB2312" w:cs="仿宋_GB2312" w:hint="eastAsia"/>
          <w:sz w:val="32"/>
          <w:szCs w:val="32"/>
        </w:rPr>
        <w:t>省人民政府批准</w:t>
      </w:r>
      <w:r>
        <w:rPr>
          <w:rFonts w:ascii="仿宋_GB2312" w:eastAsia="仿宋_GB2312" w:hAnsi="仿宋_GB2312" w:cs="仿宋_GB2312" w:hint="eastAsia"/>
          <w:sz w:val="32"/>
          <w:szCs w:val="32"/>
        </w:rPr>
        <w:t>的：</w:t>
      </w:r>
      <w:r>
        <w:rPr>
          <w:rFonts w:ascii="仿宋_GB2312" w:eastAsia="仿宋_GB2312" w:hAnsi="仿宋_GB2312" w:cs="仿宋_GB2312" w:hint="eastAsia"/>
          <w:sz w:val="32"/>
          <w:szCs w:val="32"/>
        </w:rPr>
        <w:t>被征收土地所有权人及相关权利人可以自公告期限届满之日起</w:t>
      </w:r>
      <w:r>
        <w:rPr>
          <w:rFonts w:ascii="仿宋_GB2312" w:eastAsia="仿宋_GB2312" w:hAnsi="仿宋_GB2312" w:cs="仿宋_GB2312" w:hint="eastAsia"/>
          <w:sz w:val="32"/>
          <w:szCs w:val="32"/>
        </w:rPr>
        <w:t>60</w:t>
      </w:r>
      <w:r>
        <w:rPr>
          <w:rFonts w:ascii="仿宋_GB2312" w:eastAsia="仿宋_GB2312" w:hAnsi="仿宋_GB2312" w:cs="仿宋_GB2312" w:hint="eastAsia"/>
          <w:sz w:val="32"/>
          <w:szCs w:val="32"/>
        </w:rPr>
        <w:t>日内就“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" w:eastAsia="仿宋" w:hAnsi="仿宋" w:cs="仿宋" w:hint="eastAsia"/>
          <w:sz w:val="32"/>
          <w:szCs w:val="32"/>
        </w:rPr>
        <w:t>辽宁省人民政府关于沈阳市皇姑区</w:t>
      </w:r>
      <w:r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年度第</w:t>
      </w:r>
      <w:r w:rsidR="00A96A82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批次建设用地的批复</w:t>
      </w:r>
      <w:r>
        <w:rPr>
          <w:rFonts w:ascii="仿宋_GB2312" w:eastAsia="仿宋_GB2312" w:hAnsi="仿宋_GB2312" w:cs="仿宋_GB2312" w:hint="eastAsia"/>
          <w:sz w:val="32"/>
          <w:szCs w:val="32"/>
        </w:rPr>
        <w:t>》（</w:t>
      </w:r>
      <w:r>
        <w:rPr>
          <w:rFonts w:ascii="仿宋_GB2312" w:eastAsia="仿宋_GB2312" w:hAnsi="仿宋_GB2312" w:cs="仿宋_GB2312" w:hint="eastAsia"/>
          <w:sz w:val="32"/>
          <w:szCs w:val="32"/>
        </w:rPr>
        <w:t>辽政地〔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449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”向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</w:t>
      </w:r>
      <w:r>
        <w:rPr>
          <w:rFonts w:ascii="仿宋_GB2312" w:eastAsia="仿宋_GB2312" w:hAnsi="仿宋_GB2312" w:cs="仿宋_GB2312" w:hint="eastAsia"/>
          <w:sz w:val="32"/>
          <w:szCs w:val="32"/>
        </w:rPr>
        <w:t>省人民政府申请行政复议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63868" w:rsidRDefault="004A2F5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特此公告</w:t>
      </w:r>
    </w:p>
    <w:p w:rsidR="00D63868" w:rsidRDefault="00D63868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D63868" w:rsidRDefault="00D63868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D63868" w:rsidRDefault="004A2F52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A96A82"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bookmarkEnd w:id="0"/>
    </w:p>
    <w:sectPr w:rsidR="00D63868" w:rsidSect="00D63868">
      <w:pgSz w:w="11906" w:h="16838"/>
      <w:pgMar w:top="1134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F52" w:rsidRDefault="004A2F52" w:rsidP="00A96A82">
      <w:r>
        <w:separator/>
      </w:r>
    </w:p>
  </w:endnote>
  <w:endnote w:type="continuationSeparator" w:id="0">
    <w:p w:rsidR="004A2F52" w:rsidRDefault="004A2F52" w:rsidP="00A96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F52" w:rsidRDefault="004A2F52" w:rsidP="00A96A82">
      <w:r>
        <w:separator/>
      </w:r>
    </w:p>
  </w:footnote>
  <w:footnote w:type="continuationSeparator" w:id="0">
    <w:p w:rsidR="004A2F52" w:rsidRDefault="004A2F52" w:rsidP="00A96A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</w:compat>
  <w:rsids>
    <w:rsidRoot w:val="00D63868"/>
    <w:rsid w:val="004A2F52"/>
    <w:rsid w:val="00A96A82"/>
    <w:rsid w:val="00D63868"/>
    <w:rsid w:val="02742957"/>
    <w:rsid w:val="0C5A2C81"/>
    <w:rsid w:val="29454501"/>
    <w:rsid w:val="4241046C"/>
    <w:rsid w:val="5C8949F1"/>
    <w:rsid w:val="66797C0C"/>
    <w:rsid w:val="6DF1046C"/>
    <w:rsid w:val="780C0CA7"/>
    <w:rsid w:val="7A1D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8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rsid w:val="00D63868"/>
    <w:pPr>
      <w:keepNext/>
      <w:keepLines/>
      <w:spacing w:line="413" w:lineRule="auto"/>
      <w:jc w:val="center"/>
      <w:outlineLvl w:val="1"/>
    </w:pPr>
    <w:rPr>
      <w:rFonts w:ascii="Arial" w:eastAsia="方正小标宋简体" w:hAnsi="Arial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qFormat/>
    <w:rsid w:val="00D63868"/>
    <w:rPr>
      <w:rFonts w:ascii="Arial" w:eastAsia="方正小标宋简体" w:hAnsi="Arial"/>
      <w:sz w:val="44"/>
    </w:rPr>
  </w:style>
  <w:style w:type="paragraph" w:styleId="a3">
    <w:name w:val="header"/>
    <w:basedOn w:val="a"/>
    <w:link w:val="Char"/>
    <w:rsid w:val="00A96A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6A8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96A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6A8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417</Characters>
  <Application>Microsoft Office Word</Application>
  <DocSecurity>0</DocSecurity>
  <Lines>3</Lines>
  <Paragraphs>1</Paragraphs>
  <ScaleCrop>false</ScaleCrop>
  <Company>微软中国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首府新区总收发</cp:lastModifiedBy>
  <cp:revision>3</cp:revision>
  <cp:lastPrinted>2025-04-22T01:47:00Z</cp:lastPrinted>
  <dcterms:created xsi:type="dcterms:W3CDTF">2025-04-17T00:57:00Z</dcterms:created>
  <dcterms:modified xsi:type="dcterms:W3CDTF">2025-08-19T03:19:00Z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eyJoZGlkIjoiZjc5NzY2MjZhMjljZWE4NjE4ODkwYjYwY2YzOTA3MzciLCJ1c2VySWQiOiIxMTI2NTE1NjQwIn0=</vt:lpwstr>
  </property>
  <property fmtid="{D5CDD505-2E9C-101B-9397-08002B2CF9AE}" pid="4" name="ICV">
    <vt:lpwstr>A13300CDCB234512BE15C914F63F19ED_13</vt:lpwstr>
  </property>
</Properties>
</file>